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A5" w:rsidRPr="00CF2D61" w:rsidRDefault="00C70FDF" w:rsidP="004779A5">
      <w:pPr>
        <w:ind w:right="-1" w:firstLine="284"/>
        <w:jc w:val="center"/>
        <w:rPr>
          <w:b/>
          <w:sz w:val="28"/>
          <w:szCs w:val="28"/>
        </w:rPr>
      </w:pPr>
      <w:r w:rsidRPr="00C70FDF">
        <w:rPr>
          <w:b/>
          <w:sz w:val="28"/>
          <w:szCs w:val="28"/>
        </w:rPr>
        <w:t>Основные положения в области охраны труда</w:t>
      </w:r>
      <w:r w:rsidR="004779A5" w:rsidRPr="00CF2D61">
        <w:rPr>
          <w:b/>
          <w:sz w:val="28"/>
          <w:szCs w:val="28"/>
        </w:rPr>
        <w:t xml:space="preserve">. 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>Охрана труда</w:t>
      </w:r>
      <w:r w:rsidRPr="00CF2D61">
        <w:rPr>
          <w:sz w:val="28"/>
          <w:szCs w:val="28"/>
        </w:rPr>
        <w:t xml:space="preserve"> – </w:t>
      </w:r>
      <w:r w:rsidRPr="00CF2D61">
        <w:rPr>
          <w:sz w:val="28"/>
          <w:szCs w:val="28"/>
          <w:u w:val="single"/>
        </w:rPr>
        <w:t>система сохранения жизни и здоровья работников в процессе трудовой деятельности, включающая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 xml:space="preserve">Условия труда </w:t>
      </w:r>
      <w:r w:rsidRPr="00CF2D61">
        <w:rPr>
          <w:sz w:val="28"/>
          <w:szCs w:val="28"/>
        </w:rPr>
        <w:t xml:space="preserve">– </w:t>
      </w:r>
      <w:r w:rsidRPr="00CF2D61">
        <w:rPr>
          <w:sz w:val="28"/>
          <w:szCs w:val="28"/>
          <w:u w:val="single"/>
        </w:rPr>
        <w:t>совокупность факторов производственной среды и трудового процесса, влияющих на работоспособность и здоровье работника.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proofErr w:type="gramStart"/>
      <w:r w:rsidRPr="00CF2D61">
        <w:rPr>
          <w:b/>
          <w:sz w:val="28"/>
          <w:szCs w:val="28"/>
        </w:rPr>
        <w:t xml:space="preserve">Безопасные условия труда </w:t>
      </w:r>
      <w:r w:rsidRPr="00CF2D61">
        <w:rPr>
          <w:sz w:val="28"/>
          <w:szCs w:val="28"/>
        </w:rPr>
        <w:t xml:space="preserve">– </w:t>
      </w:r>
      <w:r w:rsidRPr="00CF2D61">
        <w:rPr>
          <w:sz w:val="28"/>
          <w:szCs w:val="28"/>
          <w:u w:val="single"/>
        </w:rPr>
        <w:t>условия труда, при которых воздействие вредных или опасных производственных факторов на работающих исключено либо уровни их воздействия не превышают установленных нормативов.</w:t>
      </w:r>
      <w:proofErr w:type="gramEnd"/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 xml:space="preserve">Вредный производственный фактор </w:t>
      </w:r>
      <w:r w:rsidRPr="00CF2D61">
        <w:rPr>
          <w:sz w:val="28"/>
          <w:szCs w:val="28"/>
        </w:rPr>
        <w:t xml:space="preserve">– </w:t>
      </w:r>
      <w:r w:rsidRPr="00CF2D61">
        <w:rPr>
          <w:sz w:val="28"/>
          <w:szCs w:val="28"/>
          <w:u w:val="single"/>
        </w:rPr>
        <w:t>фактор, воздействие которого на работника может привести к его заболеванию.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 xml:space="preserve">Опасный производственный фактор </w:t>
      </w:r>
      <w:r w:rsidRPr="00CF2D61">
        <w:rPr>
          <w:sz w:val="28"/>
          <w:szCs w:val="28"/>
        </w:rPr>
        <w:t xml:space="preserve">– </w:t>
      </w:r>
      <w:r w:rsidRPr="00CF2D61">
        <w:rPr>
          <w:sz w:val="28"/>
          <w:szCs w:val="28"/>
          <w:u w:val="single"/>
        </w:rPr>
        <w:t>фактор, воздействие которого на работника может привести к его травме.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 xml:space="preserve">Рабочее место </w:t>
      </w:r>
      <w:r w:rsidRPr="00CF2D61">
        <w:rPr>
          <w:sz w:val="28"/>
          <w:szCs w:val="28"/>
        </w:rPr>
        <w:t xml:space="preserve">– </w:t>
      </w:r>
      <w:r w:rsidRPr="00CF2D61">
        <w:rPr>
          <w:sz w:val="28"/>
          <w:szCs w:val="28"/>
          <w:u w:val="single"/>
        </w:rPr>
        <w:t>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 xml:space="preserve">Средства индивидуальной и коллективной защиты работников </w:t>
      </w:r>
      <w:r w:rsidRPr="00CF2D61">
        <w:rPr>
          <w:sz w:val="28"/>
          <w:szCs w:val="28"/>
        </w:rPr>
        <w:t xml:space="preserve">– </w:t>
      </w:r>
      <w:r w:rsidRPr="00CF2D61">
        <w:rPr>
          <w:sz w:val="28"/>
          <w:szCs w:val="28"/>
          <w:u w:val="single"/>
        </w:rPr>
        <w:t>технические средства, используемые для предотвращения или уменьшения воздействия вредных или опасных производственных факторов на работников, а также для защиты от загрязнения.</w:t>
      </w:r>
      <w:r w:rsidRPr="00CF2D61">
        <w:rPr>
          <w:sz w:val="28"/>
          <w:szCs w:val="28"/>
        </w:rPr>
        <w:t xml:space="preserve">  </w:t>
      </w:r>
    </w:p>
    <w:p w:rsidR="004779A5" w:rsidRPr="00CF2D61" w:rsidRDefault="004779A5" w:rsidP="004779A5">
      <w:pPr>
        <w:ind w:right="-1" w:firstLine="284"/>
        <w:jc w:val="center"/>
        <w:rPr>
          <w:sz w:val="28"/>
          <w:szCs w:val="28"/>
        </w:rPr>
      </w:pPr>
      <w:proofErr w:type="gramStart"/>
      <w:r w:rsidRPr="00CF2D61">
        <w:rPr>
          <w:b/>
          <w:sz w:val="28"/>
          <w:szCs w:val="28"/>
        </w:rPr>
        <w:t>Основные законодательные и нормативные документы по ОТ и ПБ.</w:t>
      </w:r>
      <w:proofErr w:type="gramEnd"/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  <w:u w:val="single"/>
        </w:rPr>
      </w:pPr>
      <w:r w:rsidRPr="00CF2D61">
        <w:rPr>
          <w:sz w:val="28"/>
          <w:szCs w:val="28"/>
          <w:u w:val="single"/>
        </w:rPr>
        <w:t>Законодательные:</w:t>
      </w:r>
    </w:p>
    <w:p w:rsidR="004779A5" w:rsidRPr="00CF2D61" w:rsidRDefault="00110DF0" w:rsidP="004779A5">
      <w:pPr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РФ.</w:t>
      </w:r>
      <w:r w:rsidR="004779A5" w:rsidRPr="00CF2D61">
        <w:rPr>
          <w:sz w:val="28"/>
          <w:szCs w:val="28"/>
        </w:rPr>
        <w:t xml:space="preserve"> (12.12.1993</w:t>
      </w:r>
      <w:r>
        <w:rPr>
          <w:sz w:val="28"/>
          <w:szCs w:val="28"/>
        </w:rPr>
        <w:t xml:space="preserve"> г.</w:t>
      </w:r>
      <w:r w:rsidR="004779A5" w:rsidRPr="00CF2D61">
        <w:rPr>
          <w:sz w:val="28"/>
          <w:szCs w:val="28"/>
        </w:rPr>
        <w:t xml:space="preserve">)     </w:t>
      </w:r>
    </w:p>
    <w:p w:rsidR="004779A5" w:rsidRPr="00CF2D61" w:rsidRDefault="00110DF0" w:rsidP="004779A5">
      <w:pPr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РФ (ТК).</w:t>
      </w:r>
      <w:r w:rsidR="004779A5" w:rsidRPr="00CF2D61">
        <w:rPr>
          <w:sz w:val="28"/>
          <w:szCs w:val="28"/>
        </w:rPr>
        <w:t xml:space="preserve"> (30.12.2001</w:t>
      </w:r>
      <w:r>
        <w:rPr>
          <w:sz w:val="28"/>
          <w:szCs w:val="28"/>
        </w:rPr>
        <w:t xml:space="preserve"> </w:t>
      </w:r>
      <w:r w:rsidR="004779A5" w:rsidRPr="00CF2D61">
        <w:rPr>
          <w:sz w:val="28"/>
          <w:szCs w:val="28"/>
        </w:rPr>
        <w:t xml:space="preserve">г. с изменениями и дополнениями)  </w:t>
      </w:r>
    </w:p>
    <w:p w:rsidR="004779A5" w:rsidRPr="00CF2D61" w:rsidRDefault="004779A5" w:rsidP="004779A5">
      <w:pPr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ФЗ "О промышленной безопасности опасных производственных объектов". (№ 116 от 21.07.1997</w:t>
      </w:r>
      <w:r w:rsidR="00110DF0">
        <w:rPr>
          <w:sz w:val="28"/>
          <w:szCs w:val="28"/>
        </w:rPr>
        <w:t xml:space="preserve"> </w:t>
      </w:r>
      <w:r w:rsidRPr="00CF2D61">
        <w:rPr>
          <w:sz w:val="28"/>
          <w:szCs w:val="28"/>
        </w:rPr>
        <w:t>г. с изменениями и дополнениями)</w:t>
      </w:r>
    </w:p>
    <w:p w:rsidR="004779A5" w:rsidRPr="00CF2D61" w:rsidRDefault="00110DF0" w:rsidP="004779A5">
      <w:pPr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="004779A5" w:rsidRPr="00CF2D61">
        <w:rPr>
          <w:sz w:val="28"/>
          <w:szCs w:val="28"/>
        </w:rPr>
        <w:t>О санитарно-эпидемиоло</w:t>
      </w:r>
      <w:r>
        <w:rPr>
          <w:sz w:val="28"/>
          <w:szCs w:val="28"/>
        </w:rPr>
        <w:t>гическом благополучии населения»</w:t>
      </w:r>
      <w:r w:rsidR="004779A5" w:rsidRPr="00CF2D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79A5" w:rsidRPr="00CF2D61">
        <w:rPr>
          <w:sz w:val="28"/>
          <w:szCs w:val="28"/>
        </w:rPr>
        <w:t>(№ 52 от 30.03.1999</w:t>
      </w:r>
      <w:r>
        <w:rPr>
          <w:sz w:val="28"/>
          <w:szCs w:val="28"/>
        </w:rPr>
        <w:t xml:space="preserve"> </w:t>
      </w:r>
      <w:r w:rsidR="004779A5" w:rsidRPr="00CF2D61">
        <w:rPr>
          <w:sz w:val="28"/>
          <w:szCs w:val="28"/>
        </w:rPr>
        <w:t>г. с изменениями и дополнениями)</w:t>
      </w:r>
    </w:p>
    <w:p w:rsidR="004779A5" w:rsidRPr="00CF2D61" w:rsidRDefault="0094733A" w:rsidP="004779A5">
      <w:pPr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договор.</w:t>
      </w:r>
    </w:p>
    <w:p w:rsidR="004779A5" w:rsidRPr="00CF2D61" w:rsidRDefault="004779A5" w:rsidP="004779A5">
      <w:pPr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Постановление Минтруда РФ «Положение об особенностях расследования несчастных случаев на производстве в отдельных отраслях и организациях» (от 24.10.2002</w:t>
      </w:r>
      <w:r w:rsidR="00110DF0">
        <w:rPr>
          <w:sz w:val="28"/>
          <w:szCs w:val="28"/>
        </w:rPr>
        <w:t> </w:t>
      </w:r>
      <w:r w:rsidRPr="00CF2D61">
        <w:rPr>
          <w:sz w:val="28"/>
          <w:szCs w:val="28"/>
        </w:rPr>
        <w:t>г).</w:t>
      </w:r>
    </w:p>
    <w:p w:rsidR="004779A5" w:rsidRPr="00CF2D61" w:rsidRDefault="004779A5" w:rsidP="004779A5">
      <w:pPr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Кодекс РФ об Административных Правонарушениях РФ (КоАП)</w:t>
      </w:r>
      <w:r w:rsidR="00110DF0">
        <w:rPr>
          <w:sz w:val="28"/>
          <w:szCs w:val="28"/>
        </w:rPr>
        <w:t xml:space="preserve"> </w:t>
      </w:r>
      <w:r w:rsidRPr="00CF2D61">
        <w:rPr>
          <w:sz w:val="28"/>
          <w:szCs w:val="28"/>
        </w:rPr>
        <w:t>(30.12.2001 с изменениями и дополнениями).</w:t>
      </w:r>
    </w:p>
    <w:p w:rsidR="004779A5" w:rsidRPr="00CF2D61" w:rsidRDefault="004779A5" w:rsidP="004779A5">
      <w:pPr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Уголовный Кодекс РФ (УК)</w:t>
      </w:r>
      <w:r w:rsidR="00110DF0">
        <w:rPr>
          <w:sz w:val="28"/>
          <w:szCs w:val="28"/>
        </w:rPr>
        <w:t xml:space="preserve"> (</w:t>
      </w:r>
      <w:r w:rsidRPr="00CF2D61">
        <w:rPr>
          <w:sz w:val="28"/>
          <w:szCs w:val="28"/>
        </w:rPr>
        <w:t>13.06.1996 с изменениями и дополнениями).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  <w:u w:val="single"/>
        </w:rPr>
      </w:pPr>
      <w:r w:rsidRPr="00CF2D61">
        <w:rPr>
          <w:sz w:val="28"/>
          <w:szCs w:val="28"/>
          <w:u w:val="single"/>
        </w:rPr>
        <w:t>Нормативные:</w:t>
      </w:r>
    </w:p>
    <w:p w:rsidR="004779A5" w:rsidRPr="00CF2D61" w:rsidRDefault="004779A5" w:rsidP="004779A5">
      <w:pPr>
        <w:numPr>
          <w:ilvl w:val="0"/>
          <w:numId w:val="2"/>
        </w:numPr>
        <w:ind w:left="0"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Система стандартов безопасности труда (ССБТ), включающая: ГОСТ - государственные стандарты; ОСТ – отраслевые стандарты; СТП (СТО) – стандарты предприятия (стандарты организации).</w:t>
      </w:r>
    </w:p>
    <w:p w:rsidR="004779A5" w:rsidRPr="00CF2D61" w:rsidRDefault="004779A5" w:rsidP="004779A5">
      <w:pPr>
        <w:numPr>
          <w:ilvl w:val="0"/>
          <w:numId w:val="2"/>
        </w:numPr>
        <w:ind w:left="0"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Строительные нормы и правила (СНиП).</w:t>
      </w:r>
    </w:p>
    <w:p w:rsidR="004779A5" w:rsidRPr="00CF2D61" w:rsidRDefault="004779A5" w:rsidP="004779A5">
      <w:pPr>
        <w:numPr>
          <w:ilvl w:val="0"/>
          <w:numId w:val="2"/>
        </w:numPr>
        <w:ind w:left="0"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Санитарные правила, нормы и гигиенические нормативы.</w:t>
      </w:r>
    </w:p>
    <w:p w:rsidR="004779A5" w:rsidRPr="00CF2D61" w:rsidRDefault="00110DF0" w:rsidP="004779A5">
      <w:pPr>
        <w:numPr>
          <w:ilvl w:val="0"/>
          <w:numId w:val="2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нормы и правила, Правила безопасности</w:t>
      </w:r>
      <w:r w:rsidR="004779A5" w:rsidRPr="00CF2D61">
        <w:rPr>
          <w:sz w:val="28"/>
          <w:szCs w:val="28"/>
        </w:rPr>
        <w:t>, утвержденные государственными органами надзора и контроля.</w:t>
      </w:r>
    </w:p>
    <w:p w:rsidR="004779A5" w:rsidRPr="00CF2D61" w:rsidRDefault="004779A5" w:rsidP="004779A5">
      <w:pPr>
        <w:numPr>
          <w:ilvl w:val="0"/>
          <w:numId w:val="2"/>
        </w:numPr>
        <w:ind w:left="0"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Отраслевые правила.</w:t>
      </w:r>
    </w:p>
    <w:p w:rsidR="004779A5" w:rsidRPr="00CF2D61" w:rsidRDefault="004779A5" w:rsidP="004779A5">
      <w:pPr>
        <w:numPr>
          <w:ilvl w:val="0"/>
          <w:numId w:val="2"/>
        </w:numPr>
        <w:ind w:left="0"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Типовые инструкции, положения, методические указания.</w:t>
      </w:r>
    </w:p>
    <w:p w:rsidR="004779A5" w:rsidRPr="0029655A" w:rsidRDefault="004779A5" w:rsidP="004779A5">
      <w:pPr>
        <w:numPr>
          <w:ilvl w:val="0"/>
          <w:numId w:val="2"/>
        </w:numPr>
        <w:ind w:left="0" w:right="-1" w:firstLine="284"/>
        <w:jc w:val="both"/>
        <w:rPr>
          <w:sz w:val="28"/>
          <w:szCs w:val="28"/>
        </w:rPr>
      </w:pPr>
      <w:r w:rsidRPr="0029655A">
        <w:rPr>
          <w:sz w:val="28"/>
          <w:szCs w:val="28"/>
        </w:rPr>
        <w:t xml:space="preserve">Инструкции предприятия: перечень 1 - </w:t>
      </w:r>
      <w:r w:rsidR="0029655A" w:rsidRPr="0029655A">
        <w:rPr>
          <w:sz w:val="28"/>
          <w:szCs w:val="28"/>
        </w:rPr>
        <w:t>инструкции по ОТ по профессиям;</w:t>
      </w:r>
      <w:r w:rsidRPr="0029655A">
        <w:rPr>
          <w:sz w:val="28"/>
          <w:szCs w:val="28"/>
        </w:rPr>
        <w:t xml:space="preserve"> перечень 2 - ин</w:t>
      </w:r>
      <w:r w:rsidR="0029655A">
        <w:rPr>
          <w:sz w:val="28"/>
          <w:szCs w:val="28"/>
        </w:rPr>
        <w:t xml:space="preserve">струкции по ОТ по видам работ; </w:t>
      </w:r>
      <w:r w:rsidRPr="0029655A">
        <w:rPr>
          <w:sz w:val="28"/>
          <w:szCs w:val="28"/>
        </w:rPr>
        <w:t>перечень 3 - инстру</w:t>
      </w:r>
      <w:r w:rsidR="0029655A">
        <w:rPr>
          <w:sz w:val="28"/>
          <w:szCs w:val="28"/>
        </w:rPr>
        <w:t xml:space="preserve">кции по </w:t>
      </w:r>
      <w:r w:rsidR="0029655A">
        <w:rPr>
          <w:sz w:val="28"/>
          <w:szCs w:val="28"/>
        </w:rPr>
        <w:lastRenderedPageBreak/>
        <w:t xml:space="preserve">пожарной безопасности; </w:t>
      </w:r>
      <w:r w:rsidRPr="0029655A">
        <w:rPr>
          <w:sz w:val="28"/>
          <w:szCs w:val="28"/>
        </w:rPr>
        <w:t>перечень 4 - должностные инструкции, положени</w:t>
      </w:r>
      <w:r w:rsidR="0029655A">
        <w:rPr>
          <w:sz w:val="28"/>
          <w:szCs w:val="28"/>
        </w:rPr>
        <w:t>я</w:t>
      </w:r>
      <w:r w:rsidR="00A818E9">
        <w:rPr>
          <w:sz w:val="28"/>
          <w:szCs w:val="28"/>
        </w:rPr>
        <w:t xml:space="preserve"> о службе (участке); </w:t>
      </w:r>
      <w:r w:rsidRPr="0029655A">
        <w:rPr>
          <w:sz w:val="28"/>
          <w:szCs w:val="28"/>
        </w:rPr>
        <w:t>перечень 5 - инструкции по эксплуатации, в т.</w:t>
      </w:r>
      <w:r w:rsidR="0029655A">
        <w:rPr>
          <w:sz w:val="28"/>
          <w:szCs w:val="28"/>
        </w:rPr>
        <w:t xml:space="preserve"> </w:t>
      </w:r>
      <w:r w:rsidRPr="0029655A">
        <w:rPr>
          <w:sz w:val="28"/>
          <w:szCs w:val="28"/>
        </w:rPr>
        <w:t>ч. по ликвидации возможных аварий.</w:t>
      </w:r>
    </w:p>
    <w:p w:rsidR="004779A5" w:rsidRPr="00CF2D61" w:rsidRDefault="004779A5" w:rsidP="004779A5">
      <w:pPr>
        <w:ind w:right="-1" w:firstLine="284"/>
        <w:jc w:val="center"/>
        <w:rPr>
          <w:sz w:val="28"/>
          <w:szCs w:val="28"/>
        </w:rPr>
      </w:pPr>
      <w:r w:rsidRPr="00CF2D61">
        <w:rPr>
          <w:b/>
          <w:sz w:val="28"/>
          <w:szCs w:val="28"/>
        </w:rPr>
        <w:t xml:space="preserve">Государственный надзор и контроль </w:t>
      </w:r>
      <w:proofErr w:type="gramStart"/>
      <w:r w:rsidRPr="00CF2D61">
        <w:rPr>
          <w:b/>
          <w:sz w:val="28"/>
          <w:szCs w:val="28"/>
        </w:rPr>
        <w:t>за</w:t>
      </w:r>
      <w:proofErr w:type="gramEnd"/>
      <w:r w:rsidRPr="00CF2D61">
        <w:rPr>
          <w:b/>
          <w:sz w:val="28"/>
          <w:szCs w:val="28"/>
        </w:rPr>
        <w:t xml:space="preserve"> ОТ.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</w:rPr>
        <w:t>Государственный надзор и контроль за ОТ осуществляют: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>Федеральная инспекция труда (</w:t>
      </w:r>
      <w:proofErr w:type="spellStart"/>
      <w:r w:rsidRPr="00CF2D61">
        <w:rPr>
          <w:b/>
          <w:sz w:val="28"/>
          <w:szCs w:val="28"/>
        </w:rPr>
        <w:t>Рострудинспекция</w:t>
      </w:r>
      <w:proofErr w:type="spellEnd"/>
      <w:r w:rsidRPr="00CF2D61">
        <w:rPr>
          <w:b/>
          <w:sz w:val="28"/>
          <w:szCs w:val="28"/>
        </w:rPr>
        <w:t>)</w:t>
      </w:r>
      <w:r w:rsidRPr="00CF2D61">
        <w:rPr>
          <w:sz w:val="28"/>
          <w:szCs w:val="28"/>
        </w:rPr>
        <w:t xml:space="preserve"> – за соблюдением трудового законодательства и других актов, содержащих нормы трудового права, на территории РФ.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>Федеральная служба по экологическому, технологическому и атомному надзору (</w:t>
      </w:r>
      <w:proofErr w:type="spellStart"/>
      <w:r w:rsidRPr="00CF2D61">
        <w:rPr>
          <w:b/>
          <w:sz w:val="28"/>
          <w:szCs w:val="28"/>
          <w:u w:val="single"/>
        </w:rPr>
        <w:t>Ростехнадзор</w:t>
      </w:r>
      <w:proofErr w:type="spellEnd"/>
      <w:r w:rsidRPr="00CF2D61">
        <w:rPr>
          <w:b/>
          <w:sz w:val="28"/>
          <w:szCs w:val="28"/>
        </w:rPr>
        <w:t xml:space="preserve">) </w:t>
      </w:r>
      <w:r w:rsidRPr="00CF2D61">
        <w:rPr>
          <w:sz w:val="28"/>
          <w:szCs w:val="28"/>
        </w:rPr>
        <w:t>– за соблюдением норм экологической безопасности, норм по ОТ в отдельных отраслях промышленности (в том числе в газовой, нефтяной промышленности и строительстве), а также при устройстве и эксплуатации сосудов, работающих под давлением, подъемных сооружений, котельных установок, трубопроводов пара и горячей воды, объектов, связанных с добычей, транспортировкой, хранением и использованием газа, при ведении взрывных работ в промышленности, за техническим состоянием и безопасным обслуживанием электрических и тепловых установок и сетей, за соблюдением правил ядерной и радиационной безопасности.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>Управление государственного пожарного надзора МЧС России (</w:t>
      </w:r>
      <w:proofErr w:type="spellStart"/>
      <w:r w:rsidRPr="00CF2D61">
        <w:rPr>
          <w:b/>
          <w:sz w:val="28"/>
          <w:szCs w:val="28"/>
        </w:rPr>
        <w:t>Госпожнадзор</w:t>
      </w:r>
      <w:proofErr w:type="spellEnd"/>
      <w:r w:rsidRPr="00CF2D61">
        <w:rPr>
          <w:b/>
          <w:sz w:val="28"/>
          <w:szCs w:val="28"/>
        </w:rPr>
        <w:t xml:space="preserve">) </w:t>
      </w:r>
      <w:r w:rsidRPr="00CF2D61">
        <w:rPr>
          <w:sz w:val="28"/>
          <w:szCs w:val="28"/>
        </w:rPr>
        <w:t>– за соблюдением требований пожарной безопасности.</w:t>
      </w:r>
    </w:p>
    <w:p w:rsidR="004779A5" w:rsidRPr="00CF2D61" w:rsidRDefault="004779A5" w:rsidP="004779A5">
      <w:pPr>
        <w:ind w:right="-1" w:firstLine="284"/>
        <w:jc w:val="both"/>
        <w:rPr>
          <w:sz w:val="28"/>
          <w:szCs w:val="28"/>
        </w:rPr>
      </w:pPr>
      <w:r w:rsidRPr="00CF2D61">
        <w:rPr>
          <w:b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CF2D61">
        <w:rPr>
          <w:b/>
          <w:sz w:val="28"/>
          <w:szCs w:val="28"/>
        </w:rPr>
        <w:t>Роспотребнадзор</w:t>
      </w:r>
      <w:proofErr w:type="spellEnd"/>
      <w:r w:rsidRPr="00CF2D61">
        <w:rPr>
          <w:b/>
          <w:sz w:val="28"/>
          <w:szCs w:val="28"/>
        </w:rPr>
        <w:t xml:space="preserve">) </w:t>
      </w:r>
      <w:r w:rsidRPr="00CF2D61">
        <w:rPr>
          <w:sz w:val="28"/>
          <w:szCs w:val="28"/>
        </w:rPr>
        <w:t>– за соблюдением прав потребителей, санитарно-гигиенических и противоэпидемиологических норм и правил.</w:t>
      </w:r>
    </w:p>
    <w:p w:rsidR="00C70FDF" w:rsidRPr="00D555AB" w:rsidRDefault="004779A5" w:rsidP="00C70FDF">
      <w:pPr>
        <w:ind w:right="-1" w:firstLine="284"/>
        <w:jc w:val="both"/>
        <w:rPr>
          <w:sz w:val="28"/>
          <w:szCs w:val="28"/>
        </w:rPr>
      </w:pPr>
      <w:r w:rsidRPr="00CF2D61">
        <w:rPr>
          <w:sz w:val="28"/>
          <w:szCs w:val="28"/>
          <w:u w:val="single"/>
        </w:rPr>
        <w:t>Для сведения.</w:t>
      </w:r>
      <w:r w:rsidRPr="00CF2D61">
        <w:rPr>
          <w:sz w:val="28"/>
          <w:szCs w:val="28"/>
        </w:rPr>
        <w:t xml:space="preserve">  Общественный контроль за соблюдением законных прав и интересов работников в области ОТ</w:t>
      </w:r>
      <w:r w:rsidRPr="00CF2D61">
        <w:rPr>
          <w:b/>
          <w:sz w:val="28"/>
          <w:szCs w:val="28"/>
        </w:rPr>
        <w:t xml:space="preserve"> </w:t>
      </w:r>
      <w:r w:rsidRPr="00CF2D61">
        <w:rPr>
          <w:sz w:val="28"/>
          <w:szCs w:val="28"/>
        </w:rPr>
        <w:t xml:space="preserve">осуществляется Российским Советом </w:t>
      </w:r>
      <w:r w:rsidRPr="00080C4B">
        <w:rPr>
          <w:sz w:val="28"/>
          <w:szCs w:val="28"/>
        </w:rPr>
        <w:t>«</w:t>
      </w:r>
      <w:proofErr w:type="spellStart"/>
      <w:r w:rsidRPr="00080C4B">
        <w:rPr>
          <w:sz w:val="28"/>
          <w:szCs w:val="28"/>
        </w:rPr>
        <w:t>Нефтегазстройпрофсоюза</w:t>
      </w:r>
      <w:proofErr w:type="spellEnd"/>
      <w:r w:rsidRPr="00080C4B">
        <w:rPr>
          <w:sz w:val="28"/>
          <w:szCs w:val="28"/>
        </w:rPr>
        <w:t>» (Профессионального союза работников нефтяной, газовой отраслей промышленности и строительства),</w:t>
      </w:r>
      <w:r w:rsidRPr="00CF2D61">
        <w:rPr>
          <w:sz w:val="28"/>
          <w:szCs w:val="28"/>
        </w:rPr>
        <w:t xml:space="preserve"> техническими инспекторами по ОТ Межрегиональной профсоюзной организации ОАО «Газпром» и Объединенной профсоюзной организации </w:t>
      </w:r>
      <w:r w:rsidR="002527CC">
        <w:rPr>
          <w:sz w:val="28"/>
          <w:szCs w:val="28"/>
        </w:rPr>
        <w:t>Общества</w:t>
      </w:r>
      <w:r w:rsidRPr="00CF2D61">
        <w:rPr>
          <w:sz w:val="28"/>
          <w:szCs w:val="28"/>
        </w:rPr>
        <w:t xml:space="preserve">, уполномоченными и комиссиями </w:t>
      </w:r>
      <w:proofErr w:type="gramStart"/>
      <w:r w:rsidRPr="00CF2D61">
        <w:rPr>
          <w:sz w:val="28"/>
          <w:szCs w:val="28"/>
        </w:rPr>
        <w:t>по</w:t>
      </w:r>
      <w:proofErr w:type="gramEnd"/>
      <w:r w:rsidRPr="00CF2D61">
        <w:rPr>
          <w:sz w:val="28"/>
          <w:szCs w:val="28"/>
        </w:rPr>
        <w:t xml:space="preserve"> ОТ в филиалах.</w:t>
      </w:r>
    </w:p>
    <w:sectPr w:rsidR="00C70FDF" w:rsidRPr="00D555AB" w:rsidSect="00C70FDF">
      <w:headerReference w:type="default" r:id="rId7"/>
      <w:pgSz w:w="11906" w:h="16838"/>
      <w:pgMar w:top="709" w:right="566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47" w:rsidRDefault="006C0647" w:rsidP="00017812">
      <w:r>
        <w:separator/>
      </w:r>
    </w:p>
  </w:endnote>
  <w:endnote w:type="continuationSeparator" w:id="0">
    <w:p w:rsidR="006C0647" w:rsidRDefault="006C0647" w:rsidP="0001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47" w:rsidRDefault="006C0647" w:rsidP="00017812">
      <w:r>
        <w:separator/>
      </w:r>
    </w:p>
  </w:footnote>
  <w:footnote w:type="continuationSeparator" w:id="0">
    <w:p w:rsidR="006C0647" w:rsidRDefault="006C0647" w:rsidP="0001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62361"/>
      <w:docPartObj>
        <w:docPartGallery w:val="Page Numbers (Top of Page)"/>
        <w:docPartUnique/>
      </w:docPartObj>
    </w:sdtPr>
    <w:sdtContent>
      <w:p w:rsidR="000F08AE" w:rsidRDefault="00A64B4A">
        <w:pPr>
          <w:pStyle w:val="a7"/>
          <w:jc w:val="center"/>
        </w:pPr>
        <w:r>
          <w:fldChar w:fldCharType="begin"/>
        </w:r>
        <w:r w:rsidR="000F08AE">
          <w:instrText>PAGE   \* MERGEFORMAT</w:instrText>
        </w:r>
        <w:r>
          <w:fldChar w:fldCharType="separate"/>
        </w:r>
        <w:r w:rsidR="002527CC">
          <w:rPr>
            <w:noProof/>
          </w:rPr>
          <w:t>2</w:t>
        </w:r>
        <w:r>
          <w:fldChar w:fldCharType="end"/>
        </w:r>
      </w:p>
    </w:sdtContent>
  </w:sdt>
  <w:p w:rsidR="000F08AE" w:rsidRDefault="000F08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830"/>
    <w:multiLevelType w:val="hybridMultilevel"/>
    <w:tmpl w:val="FEEC49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BB15D0"/>
    <w:multiLevelType w:val="hybridMultilevel"/>
    <w:tmpl w:val="6B5633E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D0256"/>
    <w:multiLevelType w:val="hybridMultilevel"/>
    <w:tmpl w:val="7FF08C8E"/>
    <w:lvl w:ilvl="0" w:tplc="5D0E35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C01481"/>
    <w:multiLevelType w:val="hybridMultilevel"/>
    <w:tmpl w:val="93EC454E"/>
    <w:lvl w:ilvl="0" w:tplc="5D0E35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022686"/>
    <w:multiLevelType w:val="hybridMultilevel"/>
    <w:tmpl w:val="1DB638AE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E0EA2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FE6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A5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27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A9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E6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C6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C4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F5760"/>
    <w:multiLevelType w:val="hybridMultilevel"/>
    <w:tmpl w:val="D4DA62BE"/>
    <w:lvl w:ilvl="0" w:tplc="5D0E3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60C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20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AD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4F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1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69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E2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8C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8746C"/>
    <w:multiLevelType w:val="hybridMultilevel"/>
    <w:tmpl w:val="111CA1EC"/>
    <w:lvl w:ilvl="0" w:tplc="8E7E2134">
      <w:start w:val="1"/>
      <w:numFmt w:val="russianLower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3FE31CB2"/>
    <w:multiLevelType w:val="hybridMultilevel"/>
    <w:tmpl w:val="AA5E86B0"/>
    <w:lvl w:ilvl="0" w:tplc="5D0E3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8A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0D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82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EF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04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90E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8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06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333AE"/>
    <w:multiLevelType w:val="hybridMultilevel"/>
    <w:tmpl w:val="B6428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05D35"/>
    <w:multiLevelType w:val="hybridMultilevel"/>
    <w:tmpl w:val="3F225BD0"/>
    <w:lvl w:ilvl="0" w:tplc="5D0E35B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AE43C3"/>
    <w:multiLevelType w:val="hybridMultilevel"/>
    <w:tmpl w:val="E48090C4"/>
    <w:lvl w:ilvl="0" w:tplc="5D0E3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AF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4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C2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A8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2D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60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C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24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D4220"/>
    <w:multiLevelType w:val="singleLevel"/>
    <w:tmpl w:val="057CD8B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65A943E5"/>
    <w:multiLevelType w:val="hybridMultilevel"/>
    <w:tmpl w:val="30606276"/>
    <w:lvl w:ilvl="0" w:tplc="FFFFFFFF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787B5204"/>
    <w:multiLevelType w:val="hybridMultilevel"/>
    <w:tmpl w:val="124E9838"/>
    <w:lvl w:ilvl="0" w:tplc="5D0E35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95461B7"/>
    <w:multiLevelType w:val="hybridMultilevel"/>
    <w:tmpl w:val="D9C4E2DE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AF02B8B"/>
    <w:multiLevelType w:val="hybridMultilevel"/>
    <w:tmpl w:val="AAB8F9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E003C"/>
    <w:rsid w:val="00002018"/>
    <w:rsid w:val="00017812"/>
    <w:rsid w:val="00080C4B"/>
    <w:rsid w:val="00091899"/>
    <w:rsid w:val="000A7482"/>
    <w:rsid w:val="000D4767"/>
    <w:rsid w:val="000F08AE"/>
    <w:rsid w:val="00110DF0"/>
    <w:rsid w:val="001A1E6E"/>
    <w:rsid w:val="002527CC"/>
    <w:rsid w:val="0029655A"/>
    <w:rsid w:val="002D5F1F"/>
    <w:rsid w:val="002E3E3D"/>
    <w:rsid w:val="003131EB"/>
    <w:rsid w:val="0032395D"/>
    <w:rsid w:val="003354A3"/>
    <w:rsid w:val="004779A5"/>
    <w:rsid w:val="004948BA"/>
    <w:rsid w:val="004E6368"/>
    <w:rsid w:val="00526F92"/>
    <w:rsid w:val="00547246"/>
    <w:rsid w:val="00563CCB"/>
    <w:rsid w:val="005703F2"/>
    <w:rsid w:val="0057356C"/>
    <w:rsid w:val="005E003C"/>
    <w:rsid w:val="005F34EE"/>
    <w:rsid w:val="00654E44"/>
    <w:rsid w:val="006C0647"/>
    <w:rsid w:val="00765A36"/>
    <w:rsid w:val="007E0940"/>
    <w:rsid w:val="008B7ED1"/>
    <w:rsid w:val="008C2061"/>
    <w:rsid w:val="0094733A"/>
    <w:rsid w:val="00A64B4A"/>
    <w:rsid w:val="00A818E9"/>
    <w:rsid w:val="00C220DA"/>
    <w:rsid w:val="00C70FDF"/>
    <w:rsid w:val="00D555AB"/>
    <w:rsid w:val="00DC6AE1"/>
    <w:rsid w:val="00EA29EB"/>
    <w:rsid w:val="00E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178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178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78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F0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24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408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907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993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338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680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05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562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41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74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Марина Анатольевна</dc:creator>
  <cp:keywords/>
  <dc:description/>
  <cp:lastModifiedBy>Admin</cp:lastModifiedBy>
  <cp:revision>7</cp:revision>
  <dcterms:created xsi:type="dcterms:W3CDTF">2019-05-28T13:12:00Z</dcterms:created>
  <dcterms:modified xsi:type="dcterms:W3CDTF">2020-03-23T07:11:00Z</dcterms:modified>
</cp:coreProperties>
</file>